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50" w:rsidRDefault="001F6250" w:rsidP="001F6250">
      <w:r>
        <w:t>Sample Sup</w:t>
      </w:r>
      <w:r w:rsidR="00F356C6">
        <w:t>port Letter for Assembly Bill 1079</w:t>
      </w:r>
      <w:r>
        <w:t>: Combat Hate Crimes</w:t>
      </w:r>
    </w:p>
    <w:p w:rsidR="001F6250" w:rsidRDefault="001F6250" w:rsidP="001F6250"/>
    <w:p w:rsidR="001F6250" w:rsidRDefault="001F6250" w:rsidP="001F6250">
      <w:r>
        <w:t>Dear [Committee Name],</w:t>
      </w:r>
    </w:p>
    <w:p w:rsidR="001F6250" w:rsidRDefault="001F6250" w:rsidP="001F6250"/>
    <w:p w:rsidR="001F6250" w:rsidRDefault="001F6250" w:rsidP="001F6250">
      <w:r>
        <w:t>I am writing to express my str</w:t>
      </w:r>
      <w:r w:rsidR="00F356C6">
        <w:t>ong support for Assembly Bill 1079</w:t>
      </w:r>
      <w:r>
        <w:t>, which aims to combat hate crimes in California. This bill includes the creation of a Hate Crimes Intervention Unit within the Department of Public Health office and the establishment of the California Ad Council to address hate crimes and promote diversity and inclusivity in California.</w:t>
      </w:r>
    </w:p>
    <w:p w:rsidR="001F6250" w:rsidRDefault="001F6250" w:rsidP="001F6250"/>
    <w:p w:rsidR="001F6250" w:rsidRDefault="001F6250" w:rsidP="001F6250">
      <w:r>
        <w:t>I believe th</w:t>
      </w:r>
      <w:bookmarkStart w:id="0" w:name="_GoBack"/>
      <w:bookmarkEnd w:id="0"/>
      <w:r>
        <w:t>at thi</w:t>
      </w:r>
      <w:r w:rsidR="004006D4">
        <w:t>s bill is a crucial step toward</w:t>
      </w:r>
      <w:r>
        <w:t xml:space="preserve"> promoting justice and equality for all Californians. Hate crimes have a devastating impact on communities and individuals, and it is imperative that we take action to address this issue. The creation of a Hate Crimes Intervention Unit and the California Ad Council will provide a much-needed response to hate crimes, promoting diversity and inclusivity throughout the state.</w:t>
      </w:r>
    </w:p>
    <w:p w:rsidR="001F6250" w:rsidRDefault="001F6250" w:rsidP="001F6250"/>
    <w:p w:rsidR="001F6250" w:rsidRDefault="001F6250" w:rsidP="001F6250">
      <w:r>
        <w:t>Sincerely,</w:t>
      </w:r>
    </w:p>
    <w:p w:rsidR="0065317F" w:rsidRDefault="001F6250" w:rsidP="001F6250">
      <w:r>
        <w:t>[</w:t>
      </w:r>
      <w:proofErr w:type="gramStart"/>
      <w:r>
        <w:t>Your</w:t>
      </w:r>
      <w:proofErr w:type="gramEnd"/>
      <w:r>
        <w:t xml:space="preserve"> Name]</w:t>
      </w:r>
    </w:p>
    <w:sectPr w:rsidR="0065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0"/>
    <w:rsid w:val="001A6E41"/>
    <w:rsid w:val="001F6250"/>
    <w:rsid w:val="004006D4"/>
    <w:rsid w:val="0065317F"/>
    <w:rsid w:val="00A32E30"/>
    <w:rsid w:val="00F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BD66"/>
  <w15:chartTrackingRefBased/>
  <w15:docId w15:val="{453A0002-33E5-4F28-B100-CB30EB03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Peeden, Daniel</dc:creator>
  <cp:keywords/>
  <dc:description/>
  <cp:lastModifiedBy>De Mesa, Talitha</cp:lastModifiedBy>
  <cp:revision>2</cp:revision>
  <dcterms:created xsi:type="dcterms:W3CDTF">2023-02-21T21:56:00Z</dcterms:created>
  <dcterms:modified xsi:type="dcterms:W3CDTF">2023-02-21T21:56:00Z</dcterms:modified>
</cp:coreProperties>
</file>